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733AF6" w:rsidRDefault="00733AF6" w14:paraId="1CBA002A" w14:textId="77777777">
      <w:pPr>
        <w:rPr>
          <w:rFonts w:ascii="Muli" w:hAnsi="Muli" w:eastAsia="Muli" w:cs="Muli"/>
          <w:b/>
          <w:color w:val="434343"/>
        </w:rPr>
      </w:pPr>
    </w:p>
    <w:p w:rsidR="00733AF6" w:rsidRDefault="00733AF6" w14:paraId="26A50A93" w14:textId="77777777">
      <w:pPr>
        <w:rPr>
          <w:rFonts w:ascii="Muli" w:hAnsi="Muli" w:eastAsia="Muli" w:cs="Muli"/>
          <w:b/>
          <w:color w:val="434343"/>
        </w:rPr>
      </w:pPr>
    </w:p>
    <w:p w:rsidR="00733AF6" w:rsidP="7A01D907" w:rsidRDefault="00F10BE0" w14:paraId="16F5854E" w14:textId="7C86D18E">
      <w:pPr>
        <w:pStyle w:val="Heading1"/>
        <w:jc w:val="right"/>
        <w:rPr>
          <w:rFonts w:ascii="Muli" w:hAnsi="Muli" w:eastAsia="Muli" w:cs="Muli"/>
          <w:color w:val="434343"/>
        </w:rPr>
      </w:pPr>
      <w:bookmarkStart w:name="_qrytxlbv4xcq" w:colFirst="0" w:colLast="0" w:id="0"/>
      <w:bookmarkEnd w:id="0"/>
      <w:r>
        <w:rPr>
          <w:noProof/>
          <w:color w:val="434343"/>
        </w:rPr>
        <w:drawing>
          <wp:inline distT="114300" distB="114300" distL="114300" distR="114300" wp14:anchorId="29249C70" wp14:editId="7C923379">
            <wp:extent cx="1790700" cy="119403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94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name="_3vsva6371089" w:id="1"/>
      <w:bookmarkEnd w:id="1"/>
    </w:p>
    <w:p w:rsidR="00733AF6" w:rsidP="7A01D907" w:rsidRDefault="00F10BE0" w14:paraId="472AB535" w14:textId="2D1932B8">
      <w:pPr>
        <w:pStyle w:val="Heading1"/>
        <w:jc w:val="left"/>
        <w:rPr>
          <w:rFonts w:ascii="Muli" w:hAnsi="Muli" w:eastAsia="Muli" w:cs="Muli"/>
          <w:color w:val="auto"/>
        </w:rPr>
      </w:pPr>
      <w:r w:rsidRPr="7A01D907" w:rsidR="7A01D907">
        <w:rPr>
          <w:rFonts w:ascii="Muli" w:hAnsi="Muli" w:eastAsia="Muli" w:cs="Muli"/>
          <w:color w:val="auto"/>
        </w:rPr>
        <w:t>Lost Child Policy</w:t>
      </w:r>
    </w:p>
    <w:p w:rsidR="00F10BE0" w:rsidP="7A01D907" w:rsidRDefault="00F10BE0" w14:paraId="79CAD0A4" w14:textId="77777777">
      <w:pPr>
        <w:rPr>
          <w:rFonts w:ascii="Muli" w:hAnsi="Muli" w:eastAsia="Muli" w:cs="Muli"/>
          <w:b w:val="1"/>
          <w:bCs w:val="1"/>
          <w:i w:val="1"/>
          <w:iCs w:val="1"/>
          <w:color w:val="auto"/>
        </w:rPr>
      </w:pPr>
    </w:p>
    <w:p w:rsidR="00F10BE0" w:rsidP="7A01D907" w:rsidRDefault="00F10BE0" w14:paraId="465167F2" w14:textId="2544519B">
      <w:pPr>
        <w:pStyle w:val="Normal"/>
        <w:rPr>
          <w:rFonts w:ascii="Muli" w:hAnsi="Muli" w:eastAsia="Muli" w:cs="Muli"/>
          <w:noProof w:val="0"/>
          <w:color w:val="auto"/>
          <w:sz w:val="22"/>
          <w:szCs w:val="22"/>
          <w:lang w:val="en-GB"/>
        </w:rPr>
      </w:pPr>
      <w:r w:rsidRPr="7A01D907" w:rsidR="7A01D907">
        <w:rPr>
          <w:rFonts w:ascii="Muli" w:hAnsi="Muli" w:eastAsia="Muli" w:cs="Muli"/>
          <w:b w:val="1"/>
          <w:bCs w:val="1"/>
          <w:i w:val="1"/>
          <w:iCs w:val="1"/>
          <w:color w:val="auto"/>
        </w:rPr>
        <w:t>Policy Created:</w:t>
      </w:r>
      <w:r w:rsidRPr="7A01D907" w:rsidR="7A01D907">
        <w:rPr>
          <w:rFonts w:ascii="Muli" w:hAnsi="Muli" w:eastAsia="Muli" w:cs="Muli"/>
          <w:i w:val="1"/>
          <w:iCs w:val="1"/>
          <w:color w:val="auto"/>
        </w:rPr>
        <w:t xml:space="preserve"> </w:t>
      </w:r>
      <w:r w:rsidRPr="7A01D907" w:rsidR="7A01D907">
        <w:rPr>
          <w:rFonts w:ascii="Muli" w:hAnsi="Muli" w:eastAsia="Muli" w:cs="Mul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02.04.2024</w:t>
      </w:r>
    </w:p>
    <w:p w:rsidR="00F10BE0" w:rsidP="7A01D907" w:rsidRDefault="00F10BE0" w14:paraId="3C0D9AF6" w14:textId="77777777">
      <w:pPr>
        <w:rPr>
          <w:rFonts w:ascii="Muli" w:hAnsi="Muli" w:eastAsia="Muli" w:cs="Muli"/>
          <w:color w:val="auto"/>
        </w:rPr>
      </w:pPr>
    </w:p>
    <w:p w:rsidRPr="00F10BE0" w:rsidR="00F10BE0" w:rsidP="7A01D907" w:rsidRDefault="00F10BE0" w14:paraId="5517C496" w14:textId="70FEA65B">
      <w:pPr>
        <w:rPr>
          <w:rFonts w:ascii="Muli" w:hAnsi="Muli" w:eastAsia="Muli" w:cs="Muli"/>
          <w:i w:val="1"/>
          <w:iCs w:val="1"/>
          <w:color w:val="auto"/>
        </w:rPr>
      </w:pPr>
      <w:r w:rsidRPr="7A01D907" w:rsidR="7A01D907">
        <w:rPr>
          <w:rFonts w:ascii="Muli" w:hAnsi="Muli" w:eastAsia="Muli" w:cs="Muli"/>
          <w:i w:val="1"/>
          <w:iCs w:val="1"/>
          <w:color w:val="auto"/>
        </w:rPr>
        <w:t>This policy is reviewed on an annual basis</w:t>
      </w:r>
    </w:p>
    <w:p w:rsidR="00733AF6" w:rsidP="7A01D907" w:rsidRDefault="00733AF6" w14:paraId="4C76954F" w14:textId="77777777">
      <w:pPr>
        <w:rPr>
          <w:rFonts w:ascii="Muli" w:hAnsi="Muli" w:eastAsia="Muli" w:cs="Muli"/>
          <w:color w:val="auto"/>
          <w:highlight w:val="white"/>
        </w:rPr>
      </w:pPr>
    </w:p>
    <w:p w:rsidR="00733AF6" w:rsidP="7A01D907" w:rsidRDefault="00F10BE0" w14:paraId="7C4AD67B" w14:textId="77777777">
      <w:pPr>
        <w:rPr>
          <w:rFonts w:ascii="Muli" w:hAnsi="Muli" w:eastAsia="Muli" w:cs="Muli"/>
          <w:color w:val="auto"/>
          <w:highlight w:val="white"/>
        </w:rPr>
      </w:pPr>
      <w:r w:rsidRPr="7A01D907" w:rsidR="7A01D907">
        <w:rPr>
          <w:rFonts w:ascii="Muli" w:hAnsi="Muli" w:eastAsia="Muli" w:cs="Muli"/>
          <w:color w:val="auto"/>
          <w:highlight w:val="white"/>
        </w:rPr>
        <w:t xml:space="preserve">The safety of your child is </w:t>
      </w:r>
      <w:r w:rsidRPr="7A01D907" w:rsidR="7A01D907">
        <w:rPr>
          <w:rFonts w:ascii="Muli" w:hAnsi="Muli" w:eastAsia="Muli" w:cs="Muli"/>
          <w:color w:val="auto"/>
          <w:highlight w:val="white"/>
        </w:rPr>
        <w:t>paramount</w:t>
      </w:r>
      <w:r w:rsidRPr="7A01D907" w:rsidR="7A01D907">
        <w:rPr>
          <w:rFonts w:ascii="Muli" w:hAnsi="Muli" w:eastAsia="Muli" w:cs="Muli"/>
          <w:color w:val="auto"/>
          <w:highlight w:val="white"/>
        </w:rPr>
        <w:t xml:space="preserve"> and I will always try to ensure that they </w:t>
      </w:r>
      <w:r w:rsidRPr="7A01D907" w:rsidR="7A01D907">
        <w:rPr>
          <w:rFonts w:ascii="Muli" w:hAnsi="Muli" w:eastAsia="Muli" w:cs="Muli"/>
          <w:color w:val="auto"/>
          <w:highlight w:val="white"/>
        </w:rPr>
        <w:t>remain</w:t>
      </w:r>
      <w:r w:rsidRPr="7A01D907" w:rsidR="7A01D907">
        <w:rPr>
          <w:rFonts w:ascii="Muli" w:hAnsi="Muli" w:eastAsia="Muli" w:cs="Muli"/>
          <w:color w:val="auto"/>
          <w:highlight w:val="white"/>
        </w:rPr>
        <w:t xml:space="preserve"> with me at all times</w:t>
      </w:r>
      <w:r w:rsidRPr="7A01D907" w:rsidR="7A01D907">
        <w:rPr>
          <w:rFonts w:ascii="Muli" w:hAnsi="Muli" w:eastAsia="Muli" w:cs="Muli"/>
          <w:color w:val="auto"/>
          <w:highlight w:val="white"/>
        </w:rPr>
        <w:t>.</w:t>
      </w:r>
    </w:p>
    <w:p w:rsidR="00733AF6" w:rsidP="7A01D907" w:rsidRDefault="00733AF6" w14:paraId="5E132445" w14:textId="77777777">
      <w:pPr>
        <w:rPr>
          <w:rFonts w:ascii="Muli" w:hAnsi="Muli" w:eastAsia="Muli" w:cs="Muli"/>
          <w:color w:val="auto"/>
          <w:highlight w:val="white"/>
        </w:rPr>
      </w:pPr>
    </w:p>
    <w:p w:rsidR="00733AF6" w:rsidP="7A01D907" w:rsidRDefault="00F10BE0" w14:paraId="1F634103" w14:textId="77777777">
      <w:pPr>
        <w:rPr>
          <w:rFonts w:ascii="Muli" w:hAnsi="Muli" w:eastAsia="Muli" w:cs="Muli"/>
          <w:color w:val="auto"/>
          <w:highlight w:val="white"/>
        </w:rPr>
      </w:pPr>
      <w:r w:rsidRPr="7A01D907" w:rsidR="7A01D907">
        <w:rPr>
          <w:rFonts w:ascii="Muli" w:hAnsi="Muli" w:eastAsia="Muli" w:cs="Muli"/>
          <w:color w:val="auto"/>
          <w:highlight w:val="white"/>
        </w:rPr>
        <w:t>In the unlikely event of a child going missing or becoming ‘lost’ whilst in my care I will take the following steps:</w:t>
      </w:r>
    </w:p>
    <w:p w:rsidR="00733AF6" w:rsidP="7A01D907" w:rsidRDefault="00733AF6" w14:paraId="3DC1D0AE" w14:textId="77777777">
      <w:pPr>
        <w:rPr>
          <w:rFonts w:ascii="Muli" w:hAnsi="Muli" w:eastAsia="Muli" w:cs="Muli"/>
          <w:color w:val="auto"/>
          <w:highlight w:val="white"/>
        </w:rPr>
      </w:pPr>
    </w:p>
    <w:p w:rsidR="00733AF6" w:rsidP="7A01D907" w:rsidRDefault="00F10BE0" w14:paraId="4F6F6CB7" w14:textId="77777777">
      <w:pPr>
        <w:numPr>
          <w:ilvl w:val="0"/>
          <w:numId w:val="1"/>
        </w:numPr>
        <w:rPr>
          <w:rFonts w:ascii="Muli" w:hAnsi="Muli" w:eastAsia="Muli" w:cs="Muli"/>
          <w:color w:val="auto"/>
          <w:highlight w:val="white"/>
        </w:rPr>
      </w:pPr>
      <w:r w:rsidRPr="7A01D907" w:rsidR="7A01D907">
        <w:rPr>
          <w:rFonts w:ascii="Muli" w:hAnsi="Muli" w:eastAsia="Muli" w:cs="Muli"/>
          <w:color w:val="auto"/>
          <w:highlight w:val="white"/>
        </w:rPr>
        <w:t xml:space="preserve">I will </w:t>
      </w:r>
      <w:r w:rsidRPr="7A01D907" w:rsidR="7A01D907">
        <w:rPr>
          <w:rFonts w:ascii="Muli" w:hAnsi="Muli" w:eastAsia="Muli" w:cs="Muli"/>
          <w:color w:val="auto"/>
          <w:highlight w:val="white"/>
        </w:rPr>
        <w:t>immediately</w:t>
      </w:r>
      <w:r w:rsidRPr="7A01D907" w:rsidR="7A01D907">
        <w:rPr>
          <w:rFonts w:ascii="Muli" w:hAnsi="Muli" w:eastAsia="Muli" w:cs="Muli"/>
          <w:color w:val="auto"/>
          <w:highlight w:val="white"/>
        </w:rPr>
        <w:t xml:space="preserve"> raise the alarm to all around me that I have lost a child and enlist the help of everyone to look for them</w:t>
      </w:r>
    </w:p>
    <w:p w:rsidR="00733AF6" w:rsidP="7A01D907" w:rsidRDefault="00F10BE0" w14:paraId="00AA8997" w14:textId="77777777">
      <w:pPr>
        <w:numPr>
          <w:ilvl w:val="0"/>
          <w:numId w:val="1"/>
        </w:numPr>
        <w:rPr>
          <w:rFonts w:ascii="Muli" w:hAnsi="Muli" w:eastAsia="Muli" w:cs="Muli"/>
          <w:color w:val="auto"/>
          <w:highlight w:val="white"/>
        </w:rPr>
      </w:pPr>
      <w:r w:rsidRPr="7A01D907" w:rsidR="7A01D907">
        <w:rPr>
          <w:rFonts w:ascii="Muli" w:hAnsi="Muli" w:eastAsia="Muli" w:cs="Muli"/>
          <w:color w:val="auto"/>
          <w:highlight w:val="white"/>
        </w:rPr>
        <w:t>If it is a s</w:t>
      </w:r>
      <w:r w:rsidRPr="7A01D907" w:rsidR="7A01D907">
        <w:rPr>
          <w:rFonts w:ascii="Muli" w:hAnsi="Muli" w:eastAsia="Muli" w:cs="Muli"/>
          <w:color w:val="auto"/>
          <w:highlight w:val="white"/>
        </w:rPr>
        <w:t xml:space="preserve">ecure area such as a shopping centre, I will quickly alert the security staff so they can </w:t>
      </w:r>
      <w:r w:rsidRPr="7A01D907" w:rsidR="7A01D907">
        <w:rPr>
          <w:rFonts w:ascii="Muli" w:hAnsi="Muli" w:eastAsia="Muli" w:cs="Muli"/>
          <w:color w:val="auto"/>
          <w:highlight w:val="white"/>
        </w:rPr>
        <w:t>assist</w:t>
      </w:r>
      <w:r w:rsidRPr="7A01D907" w:rsidR="7A01D907">
        <w:rPr>
          <w:rFonts w:ascii="Muli" w:hAnsi="Muli" w:eastAsia="Muli" w:cs="Muli"/>
          <w:color w:val="auto"/>
          <w:highlight w:val="white"/>
        </w:rPr>
        <w:t xml:space="preserve"> me in looking for the child / check the CCTV.</w:t>
      </w:r>
    </w:p>
    <w:p w:rsidR="00733AF6" w:rsidP="7A01D907" w:rsidRDefault="00F10BE0" w14:paraId="296D28EB" w14:textId="77777777">
      <w:pPr>
        <w:numPr>
          <w:ilvl w:val="0"/>
          <w:numId w:val="1"/>
        </w:numPr>
        <w:rPr>
          <w:rFonts w:ascii="Muli" w:hAnsi="Muli" w:eastAsia="Muli" w:cs="Muli"/>
          <w:color w:val="auto"/>
          <w:highlight w:val="white"/>
        </w:rPr>
      </w:pPr>
      <w:r w:rsidRPr="7A01D907" w:rsidR="7A01D907">
        <w:rPr>
          <w:rFonts w:ascii="Muli" w:hAnsi="Muli" w:eastAsia="Muli" w:cs="Muli"/>
          <w:color w:val="auto"/>
          <w:highlight w:val="white"/>
        </w:rPr>
        <w:t>I will provide everyone involved in the search with a description of the child.</w:t>
      </w:r>
    </w:p>
    <w:p w:rsidR="00733AF6" w:rsidP="7A01D907" w:rsidRDefault="00F10BE0" w14:paraId="5BC788A7" w14:textId="77777777">
      <w:pPr>
        <w:numPr>
          <w:ilvl w:val="0"/>
          <w:numId w:val="1"/>
        </w:numPr>
        <w:rPr>
          <w:rFonts w:ascii="Muli" w:hAnsi="Muli" w:eastAsia="Muli" w:cs="Muli"/>
          <w:color w:val="auto"/>
          <w:highlight w:val="white"/>
        </w:rPr>
      </w:pPr>
      <w:r w:rsidRPr="7A01D907" w:rsidR="7A01D907">
        <w:rPr>
          <w:rFonts w:ascii="Muli" w:hAnsi="Muli" w:eastAsia="Muli" w:cs="Muli"/>
          <w:color w:val="auto"/>
          <w:highlight w:val="white"/>
        </w:rPr>
        <w:t>I will reassure the other childre</w:t>
      </w:r>
      <w:r w:rsidRPr="7A01D907" w:rsidR="7A01D907">
        <w:rPr>
          <w:rFonts w:ascii="Muli" w:hAnsi="Muli" w:eastAsia="Muli" w:cs="Muli"/>
          <w:color w:val="auto"/>
          <w:highlight w:val="white"/>
        </w:rPr>
        <w:t xml:space="preserve">n with me, as they may be distressed. If </w:t>
      </w:r>
      <w:r w:rsidRPr="7A01D907" w:rsidR="7A01D907">
        <w:rPr>
          <w:rFonts w:ascii="Muli" w:hAnsi="Muli" w:eastAsia="Muli" w:cs="Muli"/>
          <w:color w:val="auto"/>
          <w:highlight w:val="white"/>
        </w:rPr>
        <w:t>possible</w:t>
      </w:r>
      <w:r w:rsidRPr="7A01D907" w:rsidR="7A01D907">
        <w:rPr>
          <w:rFonts w:ascii="Muli" w:hAnsi="Muli" w:eastAsia="Muli" w:cs="Muli"/>
          <w:color w:val="auto"/>
          <w:highlight w:val="white"/>
        </w:rPr>
        <w:t xml:space="preserve"> I will leave the children with a responsible person that I know has been DBS checked, for example, another registered childminder, while I continue to look for the missing child.</w:t>
      </w:r>
    </w:p>
    <w:p w:rsidR="00733AF6" w:rsidP="7A01D907" w:rsidRDefault="00F10BE0" w14:paraId="10D24660" w14:textId="77777777">
      <w:pPr>
        <w:numPr>
          <w:ilvl w:val="0"/>
          <w:numId w:val="1"/>
        </w:numPr>
        <w:rPr>
          <w:rFonts w:ascii="Muli" w:hAnsi="Muli" w:eastAsia="Muli" w:cs="Muli"/>
          <w:color w:val="auto"/>
          <w:highlight w:val="white"/>
        </w:rPr>
      </w:pPr>
      <w:r w:rsidRPr="7A01D907" w:rsidR="7A01D907">
        <w:rPr>
          <w:rFonts w:ascii="Muli" w:hAnsi="Muli" w:eastAsia="Muli" w:cs="Muli"/>
          <w:b w:val="1"/>
          <w:bCs w:val="1"/>
          <w:color w:val="auto"/>
          <w:highlight w:val="white"/>
        </w:rPr>
        <w:t>If the child is not found i</w:t>
      </w:r>
      <w:r w:rsidRPr="7A01D907" w:rsidR="7A01D907">
        <w:rPr>
          <w:rFonts w:ascii="Muli" w:hAnsi="Muli" w:eastAsia="Muli" w:cs="Muli"/>
          <w:b w:val="1"/>
          <w:bCs w:val="1"/>
          <w:color w:val="auto"/>
          <w:highlight w:val="white"/>
        </w:rPr>
        <w:t xml:space="preserve">n the immediate area within 10 minutes, I will then </w:t>
      </w:r>
      <w:r w:rsidRPr="7A01D907" w:rsidR="7A01D907">
        <w:rPr>
          <w:rFonts w:ascii="Muli" w:hAnsi="Muli" w:eastAsia="Muli" w:cs="Muli"/>
          <w:b w:val="1"/>
          <w:bCs w:val="1"/>
          <w:color w:val="auto"/>
          <w:highlight w:val="white"/>
        </w:rPr>
        <w:t>alert the police and provide a full description</w:t>
      </w:r>
      <w:r w:rsidRPr="7A01D907" w:rsidR="7A01D907">
        <w:rPr>
          <w:rFonts w:ascii="Muli" w:hAnsi="Muli" w:eastAsia="Muli" w:cs="Muli"/>
          <w:b w:val="1"/>
          <w:bCs w:val="1"/>
          <w:color w:val="auto"/>
          <w:highlight w:val="white"/>
        </w:rPr>
        <w:t xml:space="preserve"> and look for a recent photograph. </w:t>
      </w:r>
    </w:p>
    <w:p w:rsidR="00733AF6" w:rsidP="7A01D907" w:rsidRDefault="00F10BE0" w14:paraId="6DE2889F" w14:textId="77777777">
      <w:pPr>
        <w:numPr>
          <w:ilvl w:val="0"/>
          <w:numId w:val="1"/>
        </w:numPr>
        <w:rPr>
          <w:rFonts w:ascii="Muli" w:hAnsi="Muli" w:eastAsia="Muli" w:cs="Muli"/>
          <w:color w:val="auto"/>
          <w:highlight w:val="white"/>
        </w:rPr>
      </w:pPr>
      <w:r w:rsidRPr="7A01D907" w:rsidR="7A01D907">
        <w:rPr>
          <w:rFonts w:ascii="Muli" w:hAnsi="Muli" w:eastAsia="Muli" w:cs="Muli"/>
          <w:color w:val="auto"/>
          <w:highlight w:val="white"/>
        </w:rPr>
        <w:t>I will alert the parents of the situation and continue to help on the advice of the police.</w:t>
      </w:r>
    </w:p>
    <w:p w:rsidR="00733AF6" w:rsidP="7A01D907" w:rsidRDefault="00733AF6" w14:paraId="26A01AFF" w14:textId="77777777">
      <w:pPr>
        <w:rPr>
          <w:rFonts w:ascii="Muli" w:hAnsi="Muli" w:eastAsia="Muli" w:cs="Muli"/>
          <w:color w:val="auto"/>
          <w:highlight w:val="white"/>
        </w:rPr>
      </w:pPr>
    </w:p>
    <w:p w:rsidR="00733AF6" w:rsidP="7A01D907" w:rsidRDefault="00F10BE0" w14:paraId="67387D61" w14:textId="77777777">
      <w:pPr>
        <w:rPr>
          <w:rFonts w:ascii="Muli" w:hAnsi="Muli" w:eastAsia="Muli" w:cs="Muli"/>
          <w:color w:val="auto"/>
          <w:highlight w:val="white"/>
        </w:rPr>
      </w:pPr>
      <w:r w:rsidRPr="7A01D907" w:rsidR="7A01D907">
        <w:rPr>
          <w:rFonts w:ascii="Muli" w:hAnsi="Muli" w:eastAsia="Muli" w:cs="Muli"/>
          <w:color w:val="auto"/>
          <w:highlight w:val="white"/>
        </w:rPr>
        <w:t>I take the following precaut</w:t>
      </w:r>
      <w:r w:rsidRPr="7A01D907" w:rsidR="7A01D907">
        <w:rPr>
          <w:rFonts w:ascii="Muli" w:hAnsi="Muli" w:eastAsia="Muli" w:cs="Muli"/>
          <w:color w:val="auto"/>
          <w:highlight w:val="white"/>
        </w:rPr>
        <w:t>ions to avoid situations like this from happening:</w:t>
      </w:r>
    </w:p>
    <w:p w:rsidR="00733AF6" w:rsidP="7A01D907" w:rsidRDefault="00733AF6" w14:paraId="7D2EDCC8" w14:textId="77777777">
      <w:pPr>
        <w:rPr>
          <w:rFonts w:ascii="Muli" w:hAnsi="Muli" w:eastAsia="Muli" w:cs="Muli"/>
          <w:color w:val="auto"/>
          <w:highlight w:val="white"/>
        </w:rPr>
      </w:pPr>
    </w:p>
    <w:p w:rsidR="00733AF6" w:rsidP="7A01D907" w:rsidRDefault="00F10BE0" w14:paraId="09D8F01A" w14:textId="77777777">
      <w:pPr>
        <w:numPr>
          <w:ilvl w:val="0"/>
          <w:numId w:val="2"/>
        </w:numPr>
        <w:rPr>
          <w:rFonts w:ascii="Muli" w:hAnsi="Muli" w:eastAsia="Muli" w:cs="Muli"/>
          <w:color w:val="auto"/>
          <w:highlight w:val="white"/>
        </w:rPr>
      </w:pPr>
      <w:r w:rsidRPr="7A01D907" w:rsidR="7A01D907">
        <w:rPr>
          <w:rFonts w:ascii="Muli" w:hAnsi="Muli" w:eastAsia="Muli" w:cs="Muli"/>
          <w:color w:val="auto"/>
          <w:highlight w:val="white"/>
        </w:rPr>
        <w:t>Ensuring all exterior doors, safety gates, garden gates and fences are secure in and around my home.</w:t>
      </w:r>
    </w:p>
    <w:p w:rsidR="00733AF6" w:rsidP="7A01D907" w:rsidRDefault="00F10BE0" w14:paraId="627FCA45" w14:textId="77777777">
      <w:pPr>
        <w:numPr>
          <w:ilvl w:val="0"/>
          <w:numId w:val="2"/>
        </w:numPr>
        <w:rPr>
          <w:rFonts w:ascii="Muli" w:hAnsi="Muli" w:eastAsia="Muli" w:cs="Muli"/>
          <w:color w:val="auto"/>
          <w:highlight w:val="white"/>
        </w:rPr>
      </w:pPr>
      <w:r w:rsidRPr="7A01D907" w:rsidR="7A01D907">
        <w:rPr>
          <w:rFonts w:ascii="Muli" w:hAnsi="Muli" w:eastAsia="Muli" w:cs="Muli"/>
          <w:color w:val="auto"/>
          <w:highlight w:val="white"/>
        </w:rPr>
        <w:t>Ensuring small children hold my hand or the pushchair whilst we are out.</w:t>
      </w:r>
    </w:p>
    <w:p w:rsidR="00733AF6" w:rsidP="7A01D907" w:rsidRDefault="00F10BE0" w14:paraId="5B7F9514" w14:textId="77777777">
      <w:pPr>
        <w:numPr>
          <w:ilvl w:val="0"/>
          <w:numId w:val="2"/>
        </w:numPr>
        <w:rPr>
          <w:rFonts w:ascii="Muli" w:hAnsi="Muli" w:eastAsia="Muli" w:cs="Muli"/>
          <w:color w:val="auto"/>
          <w:highlight w:val="white"/>
        </w:rPr>
      </w:pPr>
      <w:r w:rsidRPr="7A01D907" w:rsidR="7A01D907">
        <w:rPr>
          <w:rFonts w:ascii="Muli" w:hAnsi="Muli" w:eastAsia="Muli" w:cs="Muli"/>
          <w:color w:val="auto"/>
          <w:highlight w:val="white"/>
        </w:rPr>
        <w:t>Avoid going to places that are</w:t>
      </w:r>
      <w:r w:rsidRPr="7A01D907" w:rsidR="7A01D907">
        <w:rPr>
          <w:rFonts w:ascii="Muli" w:hAnsi="Muli" w:eastAsia="Muli" w:cs="Muli"/>
          <w:color w:val="auto"/>
          <w:highlight w:val="white"/>
        </w:rPr>
        <w:t xml:space="preserve"> overcrowded.</w:t>
      </w:r>
    </w:p>
    <w:p w:rsidRPr="00F10BE0" w:rsidR="00733AF6" w:rsidP="7A01D907" w:rsidRDefault="00F10BE0" w14:paraId="1003DBEC" w14:textId="4FEE34FE">
      <w:pPr>
        <w:numPr>
          <w:ilvl w:val="0"/>
          <w:numId w:val="2"/>
        </w:numPr>
        <w:rPr>
          <w:rFonts w:ascii="Muli" w:hAnsi="Muli" w:eastAsia="Muli" w:cs="Muli"/>
          <w:color w:val="auto"/>
          <w:highlight w:val="white"/>
        </w:rPr>
      </w:pPr>
      <w:r w:rsidRPr="7A01D907" w:rsidR="7A01D907">
        <w:rPr>
          <w:rFonts w:ascii="Muli" w:hAnsi="Muli" w:eastAsia="Muli" w:cs="Muli"/>
          <w:color w:val="auto"/>
          <w:highlight w:val="white"/>
        </w:rPr>
        <w:t>Teach</w:t>
      </w:r>
      <w:r w:rsidRPr="7A01D907" w:rsidR="7A01D907">
        <w:rPr>
          <w:rFonts w:ascii="Muli" w:hAnsi="Muli" w:eastAsia="Muli" w:cs="Muli"/>
          <w:color w:val="auto"/>
          <w:highlight w:val="white"/>
        </w:rPr>
        <w:t xml:space="preserve"> the children about the dangers of wandering off and of talking to strangers.</w:t>
      </w:r>
    </w:p>
    <w:p w:rsidR="00733AF6" w:rsidRDefault="00733AF6" w14:paraId="7F18ABF8" w14:textId="77777777">
      <w:pPr>
        <w:rPr>
          <w:rFonts w:ascii="Muli" w:hAnsi="Muli" w:eastAsia="Muli" w:cs="Muli"/>
          <w:color w:val="434343"/>
        </w:rPr>
      </w:pPr>
    </w:p>
    <w:p w:rsidR="00733AF6" w:rsidRDefault="00733AF6" w14:paraId="708A54FB" w14:textId="77777777">
      <w:pPr>
        <w:rPr>
          <w:rFonts w:ascii="Muli" w:hAnsi="Muli" w:eastAsia="Muli" w:cs="Muli"/>
          <w:color w:val="434343"/>
        </w:rPr>
      </w:pPr>
    </w:p>
    <w:p w:rsidR="00733AF6" w:rsidRDefault="00733AF6" w14:paraId="05EB262F" w14:textId="77777777">
      <w:pPr>
        <w:rPr>
          <w:rFonts w:ascii="Muli" w:hAnsi="Muli" w:eastAsia="Muli" w:cs="Muli"/>
        </w:rPr>
      </w:pPr>
    </w:p>
    <w:sectPr w:rsidR="00733AF6">
      <w:pgSz w:w="11909" w:h="16834" w:orient="portrait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6180D"/>
    <w:multiLevelType w:val="multilevel"/>
    <w:tmpl w:val="AE80F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89105D"/>
    <w:multiLevelType w:val="multilevel"/>
    <w:tmpl w:val="CFF2E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F6"/>
    <w:rsid w:val="00733AF6"/>
    <w:rsid w:val="00F10BE0"/>
    <w:rsid w:val="5B70936E"/>
    <w:rsid w:val="7A01D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D6A"/>
  <w15:docId w15:val="{C093F1CF-8013-4CC0-843D-729869A9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Katie Burley</lastModifiedBy>
  <revision>4</revision>
  <dcterms:created xsi:type="dcterms:W3CDTF">2020-09-09T10:49:00.0000000Z</dcterms:created>
  <dcterms:modified xsi:type="dcterms:W3CDTF">2024-04-11T21:01:46.4404026Z</dcterms:modified>
</coreProperties>
</file>